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491E" w:rsidRDefault="005B491E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B82AFB" w:rsidRDefault="00B82AFB" w:rsidP="00B82AFB">
      <w:proofErr w:type="gramStart"/>
      <w:r>
        <w:t>víz</w:t>
      </w:r>
      <w:proofErr w:type="gramEnd"/>
      <w:r>
        <w:t xml:space="preserve"> nélkül, tisztán aromaolajjal működő porlasztó, színváltó hangulatfénnyel</w:t>
      </w:r>
    </w:p>
    <w:p w:rsidR="00B82AFB" w:rsidRDefault="00B82AFB" w:rsidP="00B82AFB">
      <w:proofErr w:type="gramStart"/>
      <w:r>
        <w:t>üveg</w:t>
      </w:r>
      <w:proofErr w:type="gramEnd"/>
      <w:r>
        <w:t xml:space="preserve"> palack és fúvóka</w:t>
      </w:r>
    </w:p>
    <w:p w:rsidR="00B82AFB" w:rsidRDefault="00B82AFB" w:rsidP="00B82AFB">
      <w:proofErr w:type="gramStart"/>
      <w:r>
        <w:t>már</w:t>
      </w:r>
      <w:proofErr w:type="gramEnd"/>
      <w:r>
        <w:t xml:space="preserve"> 10-15 csepp aromaolajjal is működik</w:t>
      </w:r>
    </w:p>
    <w:p w:rsidR="00B82AFB" w:rsidRDefault="00B82AFB" w:rsidP="00B82AFB">
      <w:proofErr w:type="spellStart"/>
      <w:r>
        <w:t>max</w:t>
      </w:r>
      <w:proofErr w:type="spellEnd"/>
      <w:r>
        <w:t>. 50 ml aromaolaj tölthető a készülékbe</w:t>
      </w:r>
    </w:p>
    <w:p w:rsidR="00B82AFB" w:rsidRDefault="00B82AFB" w:rsidP="00B82AFB">
      <w:proofErr w:type="gramStart"/>
      <w:r>
        <w:t>két</w:t>
      </w:r>
      <w:proofErr w:type="gramEnd"/>
      <w:r>
        <w:t xml:space="preserve"> választható intenzitás</w:t>
      </w:r>
    </w:p>
    <w:p w:rsidR="00B82AFB" w:rsidRDefault="00B82AFB" w:rsidP="00B82AFB">
      <w:proofErr w:type="gramStart"/>
      <w:r>
        <w:t>szakaszos</w:t>
      </w:r>
      <w:proofErr w:type="gramEnd"/>
      <w:r>
        <w:t xml:space="preserve"> működés (2 perc be/ 2 perc ki)</w:t>
      </w:r>
    </w:p>
    <w:p w:rsidR="00B82AFB" w:rsidRDefault="00B82AFB" w:rsidP="00B82AFB">
      <w:proofErr w:type="gramStart"/>
      <w:r>
        <w:t>színváltó</w:t>
      </w:r>
      <w:proofErr w:type="gramEnd"/>
      <w:r>
        <w:t>, kikapcsolható hangulatfény</w:t>
      </w:r>
    </w:p>
    <w:p w:rsidR="00B82AFB" w:rsidRDefault="00B82AFB" w:rsidP="00B82AFB">
      <w:proofErr w:type="gramStart"/>
      <w:r>
        <w:t>érintőgombbal</w:t>
      </w:r>
      <w:proofErr w:type="gramEnd"/>
    </w:p>
    <w:p w:rsidR="00B82AFB" w:rsidRDefault="00B82AFB" w:rsidP="00B82AFB">
      <w:r>
        <w:t>2 órás működési időkorlát</w:t>
      </w:r>
    </w:p>
    <w:p w:rsidR="00E0687A" w:rsidRPr="00282F7A" w:rsidRDefault="00B82AFB" w:rsidP="00B82AFB">
      <w:proofErr w:type="gramStart"/>
      <w:r>
        <w:t>tápellátás</w:t>
      </w:r>
      <w:proofErr w:type="gramEnd"/>
      <w:r>
        <w:t>: tartozék beltéri hálózati adapter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2022-08-30T13:07:00Z</dcterms:created>
  <dcterms:modified xsi:type="dcterms:W3CDTF">2022-08-30T13:07:00Z</dcterms:modified>
</cp:coreProperties>
</file>